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08A" w:rsidRDefault="0031608A" w:rsidP="0031608A">
      <w:pPr>
        <w:keepNext/>
        <w:spacing w:after="0" w:line="240" w:lineRule="auto"/>
        <w:contextualSpacing/>
        <w:jc w:val="center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PROJEKTNI DAN „PREHRAMBENE NAVIKE I ZDRAVLJE“</w:t>
      </w:r>
    </w:p>
    <w:p w:rsidR="0031608A" w:rsidRDefault="0031608A" w:rsidP="0031608A">
      <w:pPr>
        <w:keepNext/>
        <w:spacing w:after="0" w:line="240" w:lineRule="auto"/>
        <w:contextualSpacing/>
        <w:jc w:val="center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U VUKOVARSKOJ GIMNAZIJI 3. SVIBNJA 2013.</w:t>
      </w:r>
    </w:p>
    <w:p w:rsidR="0031608A" w:rsidRPr="0031608A" w:rsidRDefault="0031608A" w:rsidP="00705DD4">
      <w:pPr>
        <w:keepNext/>
        <w:rPr>
          <w:rFonts w:ascii="Arial" w:hAnsi="Arial" w:cs="Arial"/>
          <w:b/>
          <w:noProof/>
        </w:rPr>
      </w:pPr>
    </w:p>
    <w:p w:rsidR="00705DD4" w:rsidRDefault="00DD0B5C" w:rsidP="00705DD4">
      <w:pPr>
        <w:keepNext/>
        <w:rPr>
          <w:rFonts w:ascii="Arial" w:hAnsi="Arial" w:cs="Arial"/>
          <w:noProof/>
        </w:rPr>
      </w:pPr>
      <w:r w:rsidRPr="00DD0B5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6" type="#_x0000_t202" style="position:absolute;margin-left:93.75pt;margin-top:203.75pt;width:266.15pt;height: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" stroked="f">
            <v:textbox style="mso-fit-shape-to-text:t" inset="0,0,0,0">
              <w:txbxContent>
                <w:p w:rsidR="00705DD4" w:rsidRPr="00705DD4" w:rsidRDefault="00705DD4" w:rsidP="00705DD4">
                  <w:pPr>
                    <w:pStyle w:val="Caption"/>
                    <w:spacing w:after="0"/>
                    <w:contextualSpacing/>
                    <w:jc w:val="center"/>
                    <w:rPr>
                      <w:rFonts w:ascii="Arial" w:hAnsi="Arial" w:cs="Arial"/>
                      <w:color w:val="auto"/>
                    </w:rPr>
                  </w:pPr>
                  <w:r w:rsidRPr="00705DD4">
                    <w:rPr>
                      <w:rFonts w:ascii="Arial" w:hAnsi="Arial" w:cs="Arial"/>
                      <w:color w:val="auto"/>
                    </w:rPr>
                    <w:t xml:space="preserve">Slika </w:t>
                  </w:r>
                  <w:r w:rsidR="00DD0B5C" w:rsidRPr="00705DD4">
                    <w:rPr>
                      <w:rFonts w:ascii="Arial" w:hAnsi="Arial" w:cs="Arial"/>
                      <w:color w:val="auto"/>
                    </w:rPr>
                    <w:fldChar w:fldCharType="begin"/>
                  </w:r>
                  <w:r w:rsidRPr="00705DD4">
                    <w:rPr>
                      <w:rFonts w:ascii="Arial" w:hAnsi="Arial" w:cs="Arial"/>
                      <w:color w:val="auto"/>
                    </w:rPr>
                    <w:instrText xml:space="preserve"> SEQ Slika \* ARABIC </w:instrText>
                  </w:r>
                  <w:r w:rsidR="00DD0B5C" w:rsidRPr="00705DD4">
                    <w:rPr>
                      <w:rFonts w:ascii="Arial" w:hAnsi="Arial" w:cs="Arial"/>
                      <w:color w:val="auto"/>
                    </w:rPr>
                    <w:fldChar w:fldCharType="separate"/>
                  </w:r>
                  <w:r w:rsidR="0031608A">
                    <w:rPr>
                      <w:rFonts w:ascii="Arial" w:hAnsi="Arial" w:cs="Arial"/>
                      <w:noProof/>
                      <w:color w:val="auto"/>
                    </w:rPr>
                    <w:t>1</w:t>
                  </w:r>
                  <w:r w:rsidR="00DD0B5C" w:rsidRPr="00705DD4">
                    <w:rPr>
                      <w:rFonts w:ascii="Arial" w:hAnsi="Arial" w:cs="Arial"/>
                      <w:color w:val="auto"/>
                    </w:rPr>
                    <w:fldChar w:fldCharType="end"/>
                  </w:r>
                  <w:r w:rsidRPr="00705DD4">
                    <w:rPr>
                      <w:rFonts w:ascii="Arial" w:hAnsi="Arial" w:cs="Arial"/>
                      <w:color w:val="auto"/>
                    </w:rPr>
                    <w:t>. Projektni dan "Prehrambene navike i zdravlje"</w:t>
                  </w:r>
                </w:p>
                <w:p w:rsidR="00705DD4" w:rsidRPr="00705DD4" w:rsidRDefault="00705DD4" w:rsidP="00705DD4">
                  <w:pPr>
                    <w:pStyle w:val="Caption"/>
                    <w:spacing w:after="0"/>
                    <w:jc w:val="center"/>
                    <w:rPr>
                      <w:rFonts w:ascii="Arial" w:hAnsi="Arial" w:cs="Arial"/>
                      <w:noProof/>
                      <w:color w:val="auto"/>
                    </w:rPr>
                  </w:pPr>
                  <w:r w:rsidRPr="00705DD4">
                    <w:rPr>
                      <w:rFonts w:ascii="Arial" w:hAnsi="Arial" w:cs="Arial"/>
                      <w:color w:val="auto"/>
                    </w:rPr>
                    <w:t xml:space="preserve"> u Gimnaziji Vukovar</w:t>
                  </w:r>
                </w:p>
              </w:txbxContent>
            </v:textbox>
            <w10:wrap type="square"/>
          </v:shape>
        </w:pict>
      </w:r>
      <w:r w:rsidR="00705DD4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895350" y="89535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3380400" cy="2534400"/>
            <wp:effectExtent l="0" t="0" r="0" b="0"/>
            <wp:wrapSquare wrapText="bothSides"/>
            <wp:docPr id="2" name="Slika 2" descr="E:\ŠKOLSKI PROJEKT PREHRAMBENE NAVIKE I ZDRAVLJE\slike_PROJEKTNI DAN PREHRAMBENE NAVIKE I ZDRAVLJE\2013-05-04\Gimnazija Vukovar-projektni dan PREHRAMBENE NAVIKE I ZDRAV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ŠKOLSKI PROJEKT PREHRAMBENE NAVIKE I ZDRAVLJE\slike_PROJEKTNI DAN PREHRAMBENE NAVIKE I ZDRAVLJE\2013-05-04\Gimnazija Vukovar-projektni dan PREHRAMBENE NAVIKE I ZDRAVL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54" t="27101" r="27769" b="14293"/>
                    <a:stretch/>
                  </pic:blipFill>
                  <pic:spPr bwMode="auto">
                    <a:xfrm>
                      <a:off x="0" y="0"/>
                      <a:ext cx="3380400" cy="2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5DD4" w:rsidRDefault="00705DD4" w:rsidP="00705DD4">
      <w:pPr>
        <w:keepNext/>
        <w:rPr>
          <w:rFonts w:ascii="Arial" w:hAnsi="Arial" w:cs="Arial"/>
          <w:noProof/>
        </w:rPr>
      </w:pPr>
    </w:p>
    <w:p w:rsidR="00705DD4" w:rsidRDefault="00705DD4" w:rsidP="00705DD4">
      <w:pPr>
        <w:keepNext/>
        <w:rPr>
          <w:rFonts w:ascii="Arial" w:hAnsi="Arial" w:cs="Arial"/>
          <w:noProof/>
        </w:rPr>
      </w:pPr>
    </w:p>
    <w:p w:rsidR="00705DD4" w:rsidRDefault="00705DD4" w:rsidP="00705DD4">
      <w:pPr>
        <w:keepNext/>
        <w:rPr>
          <w:rFonts w:ascii="Arial" w:hAnsi="Arial" w:cs="Arial"/>
          <w:noProof/>
        </w:rPr>
      </w:pPr>
    </w:p>
    <w:p w:rsidR="00705DD4" w:rsidRDefault="00705DD4" w:rsidP="00705DD4">
      <w:pPr>
        <w:keepNext/>
        <w:rPr>
          <w:rFonts w:ascii="Arial" w:hAnsi="Arial" w:cs="Arial"/>
          <w:noProof/>
        </w:rPr>
      </w:pPr>
    </w:p>
    <w:p w:rsidR="00705DD4" w:rsidRDefault="00705DD4" w:rsidP="00705DD4">
      <w:pPr>
        <w:keepNext/>
        <w:rPr>
          <w:rFonts w:ascii="Arial" w:hAnsi="Arial" w:cs="Arial"/>
          <w:noProof/>
        </w:rPr>
      </w:pPr>
    </w:p>
    <w:p w:rsidR="00705DD4" w:rsidRDefault="00705DD4" w:rsidP="00705DD4">
      <w:pPr>
        <w:keepNext/>
        <w:rPr>
          <w:rFonts w:ascii="Arial" w:hAnsi="Arial" w:cs="Arial"/>
          <w:noProof/>
        </w:rPr>
      </w:pPr>
    </w:p>
    <w:p w:rsidR="00705DD4" w:rsidRDefault="00705DD4" w:rsidP="00705DD4">
      <w:pPr>
        <w:keepNext/>
        <w:rPr>
          <w:rFonts w:ascii="Arial" w:hAnsi="Arial" w:cs="Arial"/>
          <w:noProof/>
        </w:rPr>
      </w:pPr>
    </w:p>
    <w:p w:rsidR="00705DD4" w:rsidRDefault="00705DD4" w:rsidP="00705DD4">
      <w:pPr>
        <w:keepNext/>
        <w:rPr>
          <w:rFonts w:ascii="Arial" w:hAnsi="Arial" w:cs="Arial"/>
          <w:noProof/>
        </w:rPr>
      </w:pPr>
    </w:p>
    <w:p w:rsidR="00705DD4" w:rsidRDefault="00705DD4" w:rsidP="00705DD4">
      <w:pPr>
        <w:keepNext/>
        <w:rPr>
          <w:rFonts w:ascii="Arial" w:hAnsi="Arial" w:cs="Arial"/>
          <w:noProof/>
        </w:rPr>
      </w:pPr>
    </w:p>
    <w:p w:rsidR="00705DD4" w:rsidRDefault="00705DD4" w:rsidP="00705DD4">
      <w:pPr>
        <w:keepNext/>
        <w:rPr>
          <w:rFonts w:ascii="Arial" w:hAnsi="Arial" w:cs="Arial"/>
          <w:noProof/>
        </w:rPr>
      </w:pPr>
    </w:p>
    <w:p w:rsidR="0089753D" w:rsidRDefault="00705DD4" w:rsidP="0089753D">
      <w:pPr>
        <w:keepNext/>
      </w:pPr>
      <w:r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5760720" cy="4321712"/>
            <wp:effectExtent l="0" t="0" r="0" b="3175"/>
            <wp:docPr id="4" name="Slika 4" descr="E:\ŠKOLSKI PROJEKT PREHRAMBENE NAVIKE I ZDRAVLJE\slike_PROJEKTNI DAN PREHRAMBENE NAVIKE I ZDRAVLJE\2013-05-04\Izložba-Arheologijom do prapovijesnog st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ŠKOLSKI PROJEKT PREHRAMBENE NAVIKE I ZDRAVLJE\slike_PROJEKTNI DAN PREHRAMBENE NAVIKE I ZDRAVLJE\2013-05-04\Izložba-Arheologijom do prapovijesnog stol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53D" w:rsidRPr="0089753D" w:rsidRDefault="0089753D" w:rsidP="0089753D">
      <w:pPr>
        <w:pStyle w:val="Caption"/>
        <w:spacing w:after="0"/>
        <w:contextualSpacing/>
        <w:jc w:val="center"/>
        <w:rPr>
          <w:rFonts w:ascii="Arial" w:hAnsi="Arial" w:cs="Arial"/>
          <w:color w:val="auto"/>
        </w:rPr>
      </w:pPr>
      <w:r w:rsidRPr="0089753D">
        <w:rPr>
          <w:rFonts w:ascii="Arial" w:hAnsi="Arial" w:cs="Arial"/>
          <w:color w:val="auto"/>
        </w:rPr>
        <w:t xml:space="preserve">Slika </w:t>
      </w:r>
      <w:r w:rsidR="00DD0B5C" w:rsidRPr="0089753D">
        <w:rPr>
          <w:rFonts w:ascii="Arial" w:hAnsi="Arial" w:cs="Arial"/>
          <w:color w:val="auto"/>
        </w:rPr>
        <w:fldChar w:fldCharType="begin"/>
      </w:r>
      <w:r w:rsidRPr="0089753D">
        <w:rPr>
          <w:rFonts w:ascii="Arial" w:hAnsi="Arial" w:cs="Arial"/>
          <w:color w:val="auto"/>
        </w:rPr>
        <w:instrText xml:space="preserve"> SEQ Slika \* ARABIC </w:instrText>
      </w:r>
      <w:r w:rsidR="00DD0B5C" w:rsidRPr="0089753D">
        <w:rPr>
          <w:rFonts w:ascii="Arial" w:hAnsi="Arial" w:cs="Arial"/>
          <w:color w:val="auto"/>
        </w:rPr>
        <w:fldChar w:fldCharType="separate"/>
      </w:r>
      <w:r w:rsidR="0031608A">
        <w:rPr>
          <w:rFonts w:ascii="Arial" w:hAnsi="Arial" w:cs="Arial"/>
          <w:noProof/>
          <w:color w:val="auto"/>
        </w:rPr>
        <w:t>2</w:t>
      </w:r>
      <w:r w:rsidR="00DD0B5C" w:rsidRPr="0089753D">
        <w:rPr>
          <w:rFonts w:ascii="Arial" w:hAnsi="Arial" w:cs="Arial"/>
          <w:color w:val="auto"/>
        </w:rPr>
        <w:fldChar w:fldCharType="end"/>
      </w:r>
      <w:r w:rsidRPr="0089753D">
        <w:rPr>
          <w:rFonts w:ascii="Arial" w:hAnsi="Arial" w:cs="Arial"/>
          <w:color w:val="auto"/>
        </w:rPr>
        <w:t>. Izložba "Arheologijom do prapovijesnog stola"</w:t>
      </w:r>
    </w:p>
    <w:p w:rsidR="00705DD4" w:rsidRPr="0089753D" w:rsidRDefault="0089753D" w:rsidP="0089753D">
      <w:pPr>
        <w:pStyle w:val="Caption"/>
        <w:spacing w:after="0"/>
        <w:contextualSpacing/>
        <w:jc w:val="center"/>
        <w:rPr>
          <w:rFonts w:ascii="Arial" w:hAnsi="Arial" w:cs="Arial"/>
          <w:noProof/>
          <w:color w:val="auto"/>
        </w:rPr>
      </w:pPr>
      <w:r w:rsidRPr="0089753D">
        <w:rPr>
          <w:rFonts w:ascii="Arial" w:hAnsi="Arial" w:cs="Arial"/>
          <w:color w:val="auto"/>
        </w:rPr>
        <w:t>Mirela Hutinec, dipl. arheolog, kustos, Gradski muzej Vukovar</w:t>
      </w:r>
    </w:p>
    <w:p w:rsidR="0089753D" w:rsidRDefault="0089753D" w:rsidP="0089753D">
      <w:pPr>
        <w:keepNext/>
      </w:pPr>
      <w:r>
        <w:rPr>
          <w:rFonts w:ascii="Arial" w:hAnsi="Arial" w:cs="Arial"/>
          <w:noProof/>
          <w:lang w:val="en-US" w:eastAsia="en-US"/>
        </w:rPr>
        <w:lastRenderedPageBreak/>
        <w:drawing>
          <wp:inline distT="0" distB="0" distL="0" distR="0">
            <wp:extent cx="5762625" cy="3075366"/>
            <wp:effectExtent l="0" t="0" r="0" b="0"/>
            <wp:docPr id="5" name="Slika 5" descr="E:\ŠKOLSKI PROJEKT PREHRAMBENE NAVIKE I ZDRAVLJE\slike_PROJEKTNI DAN PREHRAMBENE NAVIKE I ZDRAVLJE\2013-05-04\Daniela Čačić Kenjerić-Prehrambeno-tehnološki fakultet Osijek-Prehrambene navike i zdrav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ŠKOLSKI PROJEKT PREHRAMBENE NAVIKE I ZDRAVLJE\slike_PROJEKTNI DAN PREHRAMBENE NAVIKE I ZDRAVLJE\2013-05-04\Daniela Čačić Kenjerić-Prehrambeno-tehnološki fakultet Osijek-Prehrambene navike i zdravl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863"/>
                    <a:stretch/>
                  </pic:blipFill>
                  <pic:spPr bwMode="auto">
                    <a:xfrm>
                      <a:off x="0" y="0"/>
                      <a:ext cx="5760720" cy="307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753D" w:rsidRDefault="0089753D" w:rsidP="0089753D">
      <w:pPr>
        <w:pStyle w:val="Caption"/>
        <w:spacing w:after="0"/>
        <w:contextualSpacing/>
        <w:jc w:val="center"/>
        <w:rPr>
          <w:rFonts w:ascii="Arial" w:hAnsi="Arial" w:cs="Arial"/>
          <w:color w:val="auto"/>
        </w:rPr>
      </w:pPr>
      <w:r w:rsidRPr="0089753D">
        <w:rPr>
          <w:rFonts w:ascii="Arial" w:hAnsi="Arial" w:cs="Arial"/>
          <w:color w:val="auto"/>
        </w:rPr>
        <w:t xml:space="preserve">Slika </w:t>
      </w:r>
      <w:r w:rsidR="00DD0B5C" w:rsidRPr="0089753D">
        <w:rPr>
          <w:rFonts w:ascii="Arial" w:hAnsi="Arial" w:cs="Arial"/>
          <w:color w:val="auto"/>
        </w:rPr>
        <w:fldChar w:fldCharType="begin"/>
      </w:r>
      <w:r w:rsidRPr="0089753D">
        <w:rPr>
          <w:rFonts w:ascii="Arial" w:hAnsi="Arial" w:cs="Arial"/>
          <w:color w:val="auto"/>
        </w:rPr>
        <w:instrText xml:space="preserve"> SEQ Slika \* ARABIC </w:instrText>
      </w:r>
      <w:r w:rsidR="00DD0B5C" w:rsidRPr="0089753D">
        <w:rPr>
          <w:rFonts w:ascii="Arial" w:hAnsi="Arial" w:cs="Arial"/>
          <w:color w:val="auto"/>
        </w:rPr>
        <w:fldChar w:fldCharType="separate"/>
      </w:r>
      <w:r w:rsidR="0031608A">
        <w:rPr>
          <w:rFonts w:ascii="Arial" w:hAnsi="Arial" w:cs="Arial"/>
          <w:noProof/>
          <w:color w:val="auto"/>
        </w:rPr>
        <w:t>3</w:t>
      </w:r>
      <w:r w:rsidR="00DD0B5C" w:rsidRPr="0089753D">
        <w:rPr>
          <w:rFonts w:ascii="Arial" w:hAnsi="Arial" w:cs="Arial"/>
          <w:color w:val="auto"/>
        </w:rPr>
        <w:fldChar w:fldCharType="end"/>
      </w:r>
      <w:r w:rsidRPr="0089753D">
        <w:rPr>
          <w:rFonts w:ascii="Arial" w:hAnsi="Arial" w:cs="Arial"/>
          <w:color w:val="auto"/>
        </w:rPr>
        <w:t xml:space="preserve">. dr. sc. Daniela Čačić Kenjerić - "Pravilna prehrana", </w:t>
      </w:r>
    </w:p>
    <w:p w:rsidR="00705DD4" w:rsidRDefault="0089753D" w:rsidP="0089753D">
      <w:pPr>
        <w:pStyle w:val="Caption"/>
        <w:spacing w:after="0"/>
        <w:contextualSpacing/>
        <w:jc w:val="center"/>
        <w:rPr>
          <w:rFonts w:ascii="Arial" w:hAnsi="Arial" w:cs="Arial"/>
          <w:color w:val="auto"/>
        </w:rPr>
      </w:pPr>
      <w:r w:rsidRPr="0089753D">
        <w:rPr>
          <w:rFonts w:ascii="Arial" w:hAnsi="Arial" w:cs="Arial"/>
          <w:color w:val="auto"/>
        </w:rPr>
        <w:t>Prehrambeno-tehnološki fakultet Osijek Sveučilšte Josipa Jurja Strossmayera u Osijeku</w:t>
      </w:r>
    </w:p>
    <w:p w:rsidR="0089753D" w:rsidRPr="0089753D" w:rsidRDefault="0089753D" w:rsidP="0089753D"/>
    <w:p w:rsidR="0089753D" w:rsidRDefault="0089753D" w:rsidP="0089753D">
      <w:pPr>
        <w:keepNext/>
      </w:pPr>
      <w:r>
        <w:rPr>
          <w:noProof/>
          <w:lang w:val="en-US" w:eastAsia="en-US"/>
        </w:rPr>
        <w:drawing>
          <wp:inline distT="0" distB="0" distL="0" distR="0">
            <wp:extent cx="5760720" cy="4321712"/>
            <wp:effectExtent l="0" t="0" r="0" b="3175"/>
            <wp:docPr id="6" name="Slika 6" descr="E:\ŠKOLSKI PROJEKT PREHRAMBENE NAVIKE I ZDRAVLJE\slike_PROJEKTNI DAN PREHRAMBENE NAVIKE I ZDRAVLJE\2013-05-04\Krešimir Dvojković-Poljoprivredni institut Osijek-Oplemenjivanjem pšenice do kruha i izložba Varijeteti pše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ŠKOLSKI PROJEKT PREHRAMBENE NAVIKE I ZDRAVLJE\slike_PROJEKTNI DAN PREHRAMBENE NAVIKE I ZDRAVLJE\2013-05-04\Krešimir Dvojković-Poljoprivredni institut Osijek-Oplemenjivanjem pšenice do kruha i izložba Varijeteti pšeni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53D" w:rsidRPr="0089753D" w:rsidRDefault="0089753D" w:rsidP="0089753D">
      <w:pPr>
        <w:pStyle w:val="Caption"/>
        <w:jc w:val="center"/>
        <w:rPr>
          <w:rFonts w:ascii="Arial" w:hAnsi="Arial" w:cs="Arial"/>
          <w:color w:val="auto"/>
        </w:rPr>
      </w:pPr>
      <w:r w:rsidRPr="0089753D">
        <w:rPr>
          <w:rFonts w:ascii="Arial" w:hAnsi="Arial" w:cs="Arial"/>
          <w:color w:val="auto"/>
        </w:rPr>
        <w:t xml:space="preserve">Slika </w:t>
      </w:r>
      <w:r w:rsidR="00DD0B5C" w:rsidRPr="0089753D">
        <w:rPr>
          <w:rFonts w:ascii="Arial" w:hAnsi="Arial" w:cs="Arial"/>
          <w:color w:val="auto"/>
        </w:rPr>
        <w:fldChar w:fldCharType="begin"/>
      </w:r>
      <w:r w:rsidRPr="0089753D">
        <w:rPr>
          <w:rFonts w:ascii="Arial" w:hAnsi="Arial" w:cs="Arial"/>
          <w:color w:val="auto"/>
        </w:rPr>
        <w:instrText xml:space="preserve"> SEQ Slika \* ARABIC </w:instrText>
      </w:r>
      <w:r w:rsidR="00DD0B5C" w:rsidRPr="0089753D">
        <w:rPr>
          <w:rFonts w:ascii="Arial" w:hAnsi="Arial" w:cs="Arial"/>
          <w:color w:val="auto"/>
        </w:rPr>
        <w:fldChar w:fldCharType="separate"/>
      </w:r>
      <w:r w:rsidR="0031608A">
        <w:rPr>
          <w:rFonts w:ascii="Arial" w:hAnsi="Arial" w:cs="Arial"/>
          <w:noProof/>
          <w:color w:val="auto"/>
        </w:rPr>
        <w:t>4</w:t>
      </w:r>
      <w:r w:rsidR="00DD0B5C" w:rsidRPr="0089753D">
        <w:rPr>
          <w:rFonts w:ascii="Arial" w:hAnsi="Arial" w:cs="Arial"/>
          <w:color w:val="auto"/>
        </w:rPr>
        <w:fldChar w:fldCharType="end"/>
      </w:r>
      <w:r w:rsidRPr="0089753D">
        <w:rPr>
          <w:rFonts w:ascii="Arial" w:hAnsi="Arial" w:cs="Arial"/>
          <w:color w:val="auto"/>
        </w:rPr>
        <w:t>. dr. sc. Krešimir Dvojković "Oplemenjivanjem pšenice do kruha"</w:t>
      </w:r>
      <w:r w:rsidR="00C000DB">
        <w:rPr>
          <w:rFonts w:ascii="Arial" w:hAnsi="Arial" w:cs="Arial"/>
          <w:color w:val="auto"/>
        </w:rPr>
        <w:t xml:space="preserve"> i izložba „Varijeteti pšenice“</w:t>
      </w:r>
      <w:r w:rsidRPr="0089753D">
        <w:rPr>
          <w:rFonts w:ascii="Arial" w:hAnsi="Arial" w:cs="Arial"/>
          <w:color w:val="auto"/>
        </w:rPr>
        <w:t>, Poljoprivredni institut Osijek</w:t>
      </w:r>
    </w:p>
    <w:p w:rsidR="0089753D" w:rsidRDefault="00DD0B5C" w:rsidP="00705DD4">
      <w:pPr>
        <w:keepNext/>
        <w:rPr>
          <w:rFonts w:ascii="Arial" w:hAnsi="Arial" w:cs="Arial"/>
          <w:noProof/>
        </w:rPr>
      </w:pPr>
      <w:bookmarkStart w:id="0" w:name="_GoBack"/>
      <w:bookmarkEnd w:id="0"/>
      <w:r w:rsidRPr="00DD0B5C">
        <w:rPr>
          <w:noProof/>
        </w:rPr>
        <w:lastRenderedPageBreak/>
        <w:pict>
          <v:shape id="Tekstni okvir 8" o:spid="_x0000_s1027" type="#_x0000_t202" style="position:absolute;margin-left:30.3pt;margin-top:277.15pt;width:392.85pt;height:.0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" stroked="f">
            <v:textbox style="mso-fit-shape-to-text:t" inset="0,0,0,0">
              <w:txbxContent>
                <w:p w:rsidR="0031608A" w:rsidRPr="0031608A" w:rsidRDefault="0089753D" w:rsidP="0031608A">
                  <w:pPr>
                    <w:pStyle w:val="Caption"/>
                    <w:spacing w:after="0"/>
                    <w:contextualSpacing/>
                    <w:jc w:val="center"/>
                    <w:rPr>
                      <w:rFonts w:ascii="Arial" w:hAnsi="Arial" w:cs="Arial"/>
                      <w:color w:val="auto"/>
                    </w:rPr>
                  </w:pPr>
                  <w:r w:rsidRPr="0031608A">
                    <w:rPr>
                      <w:rFonts w:ascii="Arial" w:hAnsi="Arial" w:cs="Arial"/>
                      <w:color w:val="auto"/>
                    </w:rPr>
                    <w:t xml:space="preserve">Slika </w:t>
                  </w:r>
                  <w:r w:rsidR="00DD0B5C" w:rsidRPr="0031608A">
                    <w:rPr>
                      <w:rFonts w:ascii="Arial" w:hAnsi="Arial" w:cs="Arial"/>
                      <w:color w:val="auto"/>
                    </w:rPr>
                    <w:fldChar w:fldCharType="begin"/>
                  </w:r>
                  <w:r w:rsidRPr="0031608A">
                    <w:rPr>
                      <w:rFonts w:ascii="Arial" w:hAnsi="Arial" w:cs="Arial"/>
                      <w:color w:val="auto"/>
                    </w:rPr>
                    <w:instrText xml:space="preserve"> SEQ Slika \* ARABIC </w:instrText>
                  </w:r>
                  <w:r w:rsidR="00DD0B5C" w:rsidRPr="0031608A">
                    <w:rPr>
                      <w:rFonts w:ascii="Arial" w:hAnsi="Arial" w:cs="Arial"/>
                      <w:color w:val="auto"/>
                    </w:rPr>
                    <w:fldChar w:fldCharType="separate"/>
                  </w:r>
                  <w:r w:rsidR="0031608A">
                    <w:rPr>
                      <w:rFonts w:ascii="Arial" w:hAnsi="Arial" w:cs="Arial"/>
                      <w:noProof/>
                      <w:color w:val="auto"/>
                    </w:rPr>
                    <w:t>5</w:t>
                  </w:r>
                  <w:r w:rsidR="00DD0B5C" w:rsidRPr="0031608A">
                    <w:rPr>
                      <w:rFonts w:ascii="Arial" w:hAnsi="Arial" w:cs="Arial"/>
                      <w:color w:val="auto"/>
                    </w:rPr>
                    <w:fldChar w:fldCharType="end"/>
                  </w:r>
                  <w:r w:rsidRPr="0031608A">
                    <w:rPr>
                      <w:rFonts w:ascii="Arial" w:hAnsi="Arial" w:cs="Arial"/>
                      <w:color w:val="auto"/>
                    </w:rPr>
                    <w:t>. "Arheologijom do prapovijesnog stola"</w:t>
                  </w:r>
                </w:p>
                <w:p w:rsidR="0089753D" w:rsidRPr="0031608A" w:rsidRDefault="0089753D" w:rsidP="0031608A">
                  <w:pPr>
                    <w:pStyle w:val="Caption"/>
                    <w:spacing w:after="0"/>
                    <w:contextualSpacing/>
                    <w:jc w:val="center"/>
                    <w:rPr>
                      <w:rFonts w:ascii="Arial" w:hAnsi="Arial" w:cs="Arial"/>
                      <w:noProof/>
                      <w:color w:val="auto"/>
                    </w:rPr>
                  </w:pPr>
                  <w:r w:rsidRPr="0031608A">
                    <w:rPr>
                      <w:rFonts w:ascii="Arial" w:hAnsi="Arial" w:cs="Arial"/>
                      <w:noProof/>
                      <w:color w:val="auto"/>
                    </w:rPr>
                    <w:t xml:space="preserve"> Mirela Hutinec, dipl. arheolog, kustos, Gradski muzej Vukovar</w:t>
                  </w:r>
                </w:p>
              </w:txbxContent>
            </v:textbox>
            <w10:wrap type="square"/>
          </v:shape>
        </w:pict>
      </w:r>
      <w:r w:rsidR="0089753D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895350" y="89535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4989600" cy="3466800"/>
            <wp:effectExtent l="0" t="0" r="1905" b="635"/>
            <wp:wrapSquare wrapText="bothSides"/>
            <wp:docPr id="7" name="Slika 7" descr="E:\ŠKOLSKI PROJEKT PREHRAMBENE NAVIKE I ZDRAVLJE\slike_PROJEKTNI DAN PREHRAMBENE NAVIKE I ZDRAVLJE\2013-05-04\Mirela Hutinec-Gradski muzej Vukovar-Arheologijom do prapovijesnog st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ŠKOLSKI PROJEKT PREHRAMBENE NAVIKE I ZDRAVLJE\slike_PROJEKTNI DAN PREHRAMBENE NAVIKE I ZDRAVLJE\2013-05-04\Mirela Hutinec-Gradski muzej Vukovar-Arheologijom do prapovijesnog sto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88" t="19829"/>
                    <a:stretch/>
                  </pic:blipFill>
                  <pic:spPr bwMode="auto">
                    <a:xfrm>
                      <a:off x="0" y="0"/>
                      <a:ext cx="4989600" cy="34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9753D" w:rsidRDefault="0089753D" w:rsidP="00705DD4">
      <w:pPr>
        <w:keepNext/>
        <w:rPr>
          <w:rFonts w:ascii="Arial" w:hAnsi="Arial" w:cs="Arial"/>
          <w:noProof/>
        </w:rPr>
      </w:pPr>
    </w:p>
    <w:p w:rsidR="0089753D" w:rsidRDefault="0089753D" w:rsidP="00705DD4">
      <w:pPr>
        <w:keepNext/>
        <w:rPr>
          <w:rFonts w:ascii="Arial" w:hAnsi="Arial" w:cs="Arial"/>
          <w:noProof/>
        </w:rPr>
      </w:pPr>
    </w:p>
    <w:p w:rsidR="0089753D" w:rsidRDefault="0089753D" w:rsidP="00705DD4">
      <w:pPr>
        <w:keepNext/>
        <w:rPr>
          <w:rFonts w:ascii="Arial" w:hAnsi="Arial" w:cs="Arial"/>
          <w:noProof/>
        </w:rPr>
      </w:pPr>
    </w:p>
    <w:p w:rsidR="0089753D" w:rsidRDefault="0089753D" w:rsidP="00705DD4">
      <w:pPr>
        <w:keepNext/>
        <w:rPr>
          <w:rFonts w:ascii="Arial" w:hAnsi="Arial" w:cs="Arial"/>
          <w:noProof/>
        </w:rPr>
      </w:pPr>
    </w:p>
    <w:p w:rsidR="0089753D" w:rsidRDefault="0089753D" w:rsidP="00705DD4">
      <w:pPr>
        <w:keepNext/>
        <w:rPr>
          <w:rFonts w:ascii="Arial" w:hAnsi="Arial" w:cs="Arial"/>
          <w:noProof/>
        </w:rPr>
      </w:pPr>
    </w:p>
    <w:p w:rsidR="0089753D" w:rsidRDefault="0089753D" w:rsidP="00705DD4">
      <w:pPr>
        <w:keepNext/>
        <w:rPr>
          <w:rFonts w:ascii="Arial" w:hAnsi="Arial" w:cs="Arial"/>
          <w:noProof/>
        </w:rPr>
      </w:pPr>
    </w:p>
    <w:p w:rsidR="0089753D" w:rsidRDefault="0089753D" w:rsidP="00705DD4">
      <w:pPr>
        <w:keepNext/>
        <w:rPr>
          <w:rFonts w:ascii="Arial" w:hAnsi="Arial" w:cs="Arial"/>
          <w:noProof/>
        </w:rPr>
      </w:pPr>
    </w:p>
    <w:p w:rsidR="0089753D" w:rsidRDefault="0089753D" w:rsidP="00705DD4">
      <w:pPr>
        <w:keepNext/>
        <w:rPr>
          <w:rFonts w:ascii="Arial" w:hAnsi="Arial" w:cs="Arial"/>
          <w:noProof/>
        </w:rPr>
      </w:pPr>
    </w:p>
    <w:p w:rsidR="0089753D" w:rsidRDefault="0089753D" w:rsidP="00705DD4">
      <w:pPr>
        <w:keepNext/>
        <w:rPr>
          <w:rFonts w:ascii="Arial" w:hAnsi="Arial" w:cs="Arial"/>
          <w:noProof/>
        </w:rPr>
      </w:pPr>
    </w:p>
    <w:p w:rsidR="0089753D" w:rsidRDefault="0089753D" w:rsidP="00705DD4">
      <w:pPr>
        <w:keepNext/>
        <w:rPr>
          <w:rFonts w:ascii="Arial" w:hAnsi="Arial" w:cs="Arial"/>
          <w:noProof/>
        </w:rPr>
      </w:pPr>
    </w:p>
    <w:p w:rsidR="0089753D" w:rsidRDefault="0089753D" w:rsidP="00705DD4">
      <w:pPr>
        <w:keepNext/>
        <w:rPr>
          <w:rFonts w:ascii="Arial" w:hAnsi="Arial" w:cs="Arial"/>
          <w:noProof/>
        </w:rPr>
      </w:pPr>
    </w:p>
    <w:p w:rsidR="0089753D" w:rsidRDefault="0089753D" w:rsidP="00705DD4">
      <w:pPr>
        <w:keepNext/>
        <w:rPr>
          <w:rFonts w:ascii="Arial" w:hAnsi="Arial" w:cs="Arial"/>
          <w:noProof/>
        </w:rPr>
      </w:pPr>
    </w:p>
    <w:p w:rsidR="0031608A" w:rsidRDefault="0031608A" w:rsidP="0031608A">
      <w:pPr>
        <w:keepNext/>
      </w:pPr>
      <w:r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5760720" cy="4321712"/>
            <wp:effectExtent l="0" t="0" r="0" b="3175"/>
            <wp:docPr id="9" name="Slika 9" descr="E:\ŠKOLSKI PROJEKT PREHRAMBENE NAVIKE I ZDRAVLJE\slike_PROJEKTNI DAN PREHRAMBENE NAVIKE I ZDRAVLJE\2013-05-04\Ljiljana Gehrecke-Europski dom Vukovar-Hrana kao izvor života i kao lij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ŠKOLSKI PROJEKT PREHRAMBENE NAVIKE I ZDRAVLJE\slike_PROJEKTNI DAN PREHRAMBENE NAVIKE I ZDRAVLJE\2013-05-04\Ljiljana Gehrecke-Europski dom Vukovar-Hrana kao izvor života i kao lij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53D" w:rsidRPr="0031608A" w:rsidRDefault="0031608A" w:rsidP="0031608A">
      <w:pPr>
        <w:pStyle w:val="Caption"/>
        <w:jc w:val="center"/>
        <w:rPr>
          <w:rFonts w:ascii="Arial" w:hAnsi="Arial" w:cs="Arial"/>
          <w:noProof/>
          <w:color w:val="auto"/>
        </w:rPr>
      </w:pPr>
      <w:r w:rsidRPr="0031608A">
        <w:rPr>
          <w:rFonts w:ascii="Arial" w:hAnsi="Arial" w:cs="Arial"/>
          <w:color w:val="auto"/>
        </w:rPr>
        <w:t xml:space="preserve">Slika </w:t>
      </w:r>
      <w:r w:rsidR="00DD0B5C" w:rsidRPr="0031608A">
        <w:rPr>
          <w:rFonts w:ascii="Arial" w:hAnsi="Arial" w:cs="Arial"/>
          <w:color w:val="auto"/>
        </w:rPr>
        <w:fldChar w:fldCharType="begin"/>
      </w:r>
      <w:r w:rsidRPr="0031608A">
        <w:rPr>
          <w:rFonts w:ascii="Arial" w:hAnsi="Arial" w:cs="Arial"/>
          <w:color w:val="auto"/>
        </w:rPr>
        <w:instrText xml:space="preserve"> SEQ Slika \* ARABIC </w:instrText>
      </w:r>
      <w:r w:rsidR="00DD0B5C" w:rsidRPr="0031608A">
        <w:rPr>
          <w:rFonts w:ascii="Arial" w:hAnsi="Arial" w:cs="Arial"/>
          <w:color w:val="auto"/>
        </w:rPr>
        <w:fldChar w:fldCharType="separate"/>
      </w:r>
      <w:r w:rsidRPr="0031608A">
        <w:rPr>
          <w:rFonts w:ascii="Arial" w:hAnsi="Arial" w:cs="Arial"/>
          <w:noProof/>
          <w:color w:val="auto"/>
        </w:rPr>
        <w:t>6</w:t>
      </w:r>
      <w:r w:rsidR="00DD0B5C" w:rsidRPr="0031608A">
        <w:rPr>
          <w:rFonts w:ascii="Arial" w:hAnsi="Arial" w:cs="Arial"/>
          <w:color w:val="auto"/>
        </w:rPr>
        <w:fldChar w:fldCharType="end"/>
      </w:r>
      <w:r w:rsidRPr="0031608A">
        <w:rPr>
          <w:rFonts w:ascii="Arial" w:hAnsi="Arial" w:cs="Arial"/>
          <w:color w:val="auto"/>
        </w:rPr>
        <w:t>. "Hrana kao izvor života i kao lijek" dr. sc. Ljiljana Gehrecke, Europski dom Vukovar</w:t>
      </w:r>
    </w:p>
    <w:p w:rsidR="00705DD4" w:rsidRPr="00705DD4" w:rsidRDefault="00705DD4" w:rsidP="00705DD4">
      <w:pPr>
        <w:keepNext/>
        <w:rPr>
          <w:rFonts w:ascii="Arial" w:hAnsi="Arial" w:cs="Arial"/>
        </w:rPr>
      </w:pPr>
      <w:r w:rsidRPr="00705DD4">
        <w:rPr>
          <w:rFonts w:ascii="Arial" w:hAnsi="Arial" w:cs="Arial"/>
          <w:noProof/>
          <w:lang w:val="en-US" w:eastAsia="en-US"/>
        </w:rPr>
        <w:lastRenderedPageBreak/>
        <w:drawing>
          <wp:inline distT="0" distB="0" distL="0" distR="0">
            <wp:extent cx="5762625" cy="3427791"/>
            <wp:effectExtent l="0" t="0" r="0" b="1270"/>
            <wp:docPr id="1" name="Slika 1" descr="E:\ŠKOLSKI PROJEKT PREHRAMBENE NAVIKE I ZDRAVLJE\slike_PROJEKTNI DAN PREHRAMBENE NAVIKE I ZDRAVLJE\2013-05-04\Borislav Grbić-Vupik d.d. Vukovar-Pčelinji proizvodi i zdrav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ŠKOLSKI PROJEKT PREHRAMBENE NAVIKE I ZDRAVLJE\slike_PROJEKTNI DAN PREHRAMBENE NAVIKE I ZDRAVLJE\2013-05-04\Borislav Grbić-Vupik d.d. Vukovar-Pčelinji proizvodi i zdravl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710"/>
                    <a:stretch/>
                  </pic:blipFill>
                  <pic:spPr bwMode="auto">
                    <a:xfrm>
                      <a:off x="0" y="0"/>
                      <a:ext cx="5760720" cy="342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226D" w:rsidRPr="00705DD4" w:rsidRDefault="00705DD4" w:rsidP="00705DD4">
      <w:pPr>
        <w:pStyle w:val="Caption"/>
        <w:jc w:val="center"/>
        <w:rPr>
          <w:rFonts w:ascii="Arial" w:hAnsi="Arial" w:cs="Arial"/>
          <w:color w:val="auto"/>
        </w:rPr>
      </w:pPr>
      <w:r w:rsidRPr="00705DD4">
        <w:rPr>
          <w:rFonts w:ascii="Arial" w:hAnsi="Arial" w:cs="Arial"/>
          <w:color w:val="auto"/>
        </w:rPr>
        <w:t xml:space="preserve">Slika </w:t>
      </w:r>
      <w:r w:rsidR="00DD0B5C" w:rsidRPr="00705DD4">
        <w:rPr>
          <w:rFonts w:ascii="Arial" w:hAnsi="Arial" w:cs="Arial"/>
          <w:color w:val="auto"/>
        </w:rPr>
        <w:fldChar w:fldCharType="begin"/>
      </w:r>
      <w:r w:rsidRPr="00705DD4">
        <w:rPr>
          <w:rFonts w:ascii="Arial" w:hAnsi="Arial" w:cs="Arial"/>
          <w:color w:val="auto"/>
        </w:rPr>
        <w:instrText xml:space="preserve"> SEQ Slika \* ARABIC </w:instrText>
      </w:r>
      <w:r w:rsidR="00DD0B5C" w:rsidRPr="00705DD4">
        <w:rPr>
          <w:rFonts w:ascii="Arial" w:hAnsi="Arial" w:cs="Arial"/>
          <w:color w:val="auto"/>
        </w:rPr>
        <w:fldChar w:fldCharType="separate"/>
      </w:r>
      <w:r w:rsidR="0031608A">
        <w:rPr>
          <w:rFonts w:ascii="Arial" w:hAnsi="Arial" w:cs="Arial"/>
          <w:noProof/>
          <w:color w:val="auto"/>
        </w:rPr>
        <w:t>7</w:t>
      </w:r>
      <w:r w:rsidR="00DD0B5C" w:rsidRPr="00705DD4">
        <w:rPr>
          <w:rFonts w:ascii="Arial" w:hAnsi="Arial" w:cs="Arial"/>
          <w:color w:val="auto"/>
        </w:rPr>
        <w:fldChar w:fldCharType="end"/>
      </w:r>
      <w:r w:rsidRPr="00705DD4">
        <w:rPr>
          <w:rFonts w:ascii="Arial" w:hAnsi="Arial" w:cs="Arial"/>
          <w:color w:val="auto"/>
        </w:rPr>
        <w:t>. "Pčelinji proizvodi i zdra</w:t>
      </w:r>
      <w:r w:rsidRPr="00705DD4">
        <w:rPr>
          <w:rFonts w:ascii="Arial" w:hAnsi="Arial" w:cs="Arial"/>
          <w:b w:val="0"/>
          <w:color w:val="auto"/>
        </w:rPr>
        <w:t>v</w:t>
      </w:r>
      <w:r w:rsidRPr="00705DD4">
        <w:rPr>
          <w:rFonts w:ascii="Arial" w:hAnsi="Arial" w:cs="Arial"/>
          <w:color w:val="auto"/>
        </w:rPr>
        <w:t>lje“</w:t>
      </w:r>
      <w:r w:rsidR="0031608A">
        <w:rPr>
          <w:rFonts w:ascii="Arial" w:hAnsi="Arial" w:cs="Arial"/>
          <w:color w:val="auto"/>
        </w:rPr>
        <w:t xml:space="preserve"> Borislav Grbić, dipl. ing., Vupik d.d., udruga pčelara Vukovar</w:t>
      </w:r>
    </w:p>
    <w:p w:rsidR="00705DD4" w:rsidRPr="00705DD4" w:rsidRDefault="00705DD4" w:rsidP="00705DD4"/>
    <w:sectPr w:rsidR="00705DD4" w:rsidRPr="00705DD4" w:rsidSect="00DD0B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05DD4"/>
    <w:rsid w:val="002A74FA"/>
    <w:rsid w:val="0031608A"/>
    <w:rsid w:val="00705DD4"/>
    <w:rsid w:val="0089753D"/>
    <w:rsid w:val="00A2226D"/>
    <w:rsid w:val="00C000DB"/>
    <w:rsid w:val="00DD0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B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DD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05DD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05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05DD4"/>
    <w:rPr>
      <w:rFonts w:ascii="Tahoma" w:hAnsi="Tahoma" w:cs="Tahoma"/>
      <w:sz w:val="16"/>
      <w:szCs w:val="16"/>
    </w:rPr>
  </w:style>
  <w:style w:type="paragraph" w:styleId="Opisslike">
    <w:name w:val="caption"/>
    <w:basedOn w:val="Normal"/>
    <w:next w:val="Normal"/>
    <w:uiPriority w:val="35"/>
    <w:unhideWhenUsed/>
    <w:qFormat/>
    <w:rsid w:val="00705DD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lara</cp:lastModifiedBy>
  <cp:revision>2</cp:revision>
  <dcterms:created xsi:type="dcterms:W3CDTF">2013-05-05T15:35:00Z</dcterms:created>
  <dcterms:modified xsi:type="dcterms:W3CDTF">2013-05-05T16:20:00Z</dcterms:modified>
</cp:coreProperties>
</file>